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right"/>
        <w:bidi/>
      </w:pPr>
      <w:r>
        <w:rPr>
          <w:b/>
          <w:sz w:val="36"/>
          <w:szCs w:val="36"/>
          <w:rtl/>
        </w:rPr>
        <w:t xml:space="preserve">راهنمای دسترسی سیستم Ultimate POS</w:t>
      </w:r>
    </w:p>
    <w:p>
      <w:pPr>
        <w:jc w:val="right"/>
        <w:bidi/>
      </w:pPr>
      <w:r>
        <w:rPr>
          <w:sz w:val="26"/>
          <w:szCs w:val="26"/>
          <w:rtl/>
        </w:rPr>
        <w:t xml:space="preserve">شرکت داواری</w:t>
      </w:r>
    </w:p>
    <w:p>
      <w:pPr>
        <w:jc w:val="right"/>
        <w:bidi/>
      </w:pPr>
      <w:r>
        <w:rPr>
          <w:sz w:val="22"/>
          <w:szCs w:val="22"/>
          <w:rtl/>
        </w:rPr>
        <w:t xml:space="preserve">تاریخ تهیه: 2026/06/11</w:t>
      </w:r>
    </w:p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30"/>
          <w:szCs w:val="30"/>
          <w:rtl/>
        </w:rPr>
        <w:t xml:space="preserve">اطلاعات ورود (نام کاربری و رمز عبور)</w:t>
      </w:r>
    </w:p>
    <w:p>
      <w:pPr>
        <w:jc w:val="right"/>
        <w:bidi/>
      </w:pPr>
      <w:r>
        <w:rPr>
          <w:b/>
          <w:sz w:val="24"/>
          <w:szCs w:val="24"/>
          <w:rtl/>
        </w:rPr>
        <w:t xml:space="preserve">آدرس ورود: https://pos.davari.company/login</w:t>
      </w:r>
    </w:p>
    <w:p>
      <w:pPr>
        <w:jc w:val="right"/>
        <w:bidi/>
      </w:pPr>
      <w:r>
        <w:rPr>
          <w:sz w:val="24"/>
          <w:szCs w:val="24"/>
          <w:rtl/>
        </w:rPr>
        <w:t xml:space="preserve">ورود با فیلد «نام کاربری» انجام می‌شود (نه ایمیل).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نام کاربری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نام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نقش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کسب‌وکار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ایمیل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رمز عبور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admin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Admin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Admin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شرکت سورنا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admin@example.com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123456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cashier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Demo Cashier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Cashier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شرکت سورنا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cashier@example.com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123456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demo-admin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Demo Admin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Admin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شرکت سورنا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demoadmin@example.com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123456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superadmin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Super Admin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Admin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شرکت سورنا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superadmin@example.com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123456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woocommerce_user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WooCommerce User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Admin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شرکت سورنا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woo@example.com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123456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admin-essentials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Admin Essential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Admin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شرکت سورنا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admin_essentials@example.com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123456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admin-pharmacy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Demo Admin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Admin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Awesome Pharmacy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admin-pharma@example.com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123456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admin-electronics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Demo Admin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Admin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Ultimate Electronics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admin-electronics@example.com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123456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admin-services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Demo Admin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Admin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Awesome Services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admin-services@example.com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123456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admin-restaurant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Demo Admin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Admin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Awesome Restaurant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admin-restaurant@example.com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123456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kevin-nicols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Kevin Nicols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Waiter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Awesome Restaurant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kevin@example.com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123456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manufacturer-demo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mike lee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Admin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Manufacturers Demo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manufacturer-demo@demo.com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123456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30"/>
          <w:szCs w:val="30"/>
          <w:rtl/>
        </w:rPr>
        <w:t xml:space="preserve">اطلاعات کلی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عنوان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توضیحات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نام سیستم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Ultimate POS - مدیریت انبار و فروشگاه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آدرس سایت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https://pos.davari.company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صفحه ورود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https://pos.davari.company/login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صفحه فروش (POS)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https://pos.davari.company/pos/create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داشبورد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https://pos.davari.company/home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نسخه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6.9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30"/>
          <w:szCs w:val="30"/>
          <w:rtl/>
        </w:rPr>
        <w:t xml:space="preserve">نحوه ورود به سیستم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عنوان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توضیحات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۱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مرورگر خود را باز کنید و به آدرس https://pos.davari.company بروید.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روی «ورود» کلیک کنید یا مستقیماً به https://pos.davari.company/login بروید.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۳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نام کاربری (username) و رمز عبور را وارد کنید. ورود با ایمیل انجام نمی‌شود.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۴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پس از ورود، به داشبورد اصلی سیستم هدایت می‌شوید.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حساب اصلی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نام کاربری: admin | رمز عبور: 123456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حساب صندوقدار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نام کاربری: cashier | رمز عبور: 123456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توجه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برای بازیابی رمز از گزینه «فراموشی رمز عبور» استفاده کنید. پس از استقرار نهایی، رمزها را تغییر دهید.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30"/>
          <w:szCs w:val="30"/>
          <w:rtl/>
        </w:rPr>
        <w:t xml:space="preserve">نقش‌های پیش‌فرض سیستم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عنوان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توضیحات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مدیر (Admin)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دسترسی کامل به تمام بخش‌های سیستم. این نقش به‌صورت خودکار هنگام ایجاد کسب‌وکار ساخته می‌شود و تمام مجوزها را دارد.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صندوقدار (Cashier)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دسترسی محدود به فروش POS، مشاهده/ایجاد/ویرایش/حذف فروش، دسترسی به تمام مکان‌ها، مشاهده و بستن صندوق.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نقش‌های سفارشی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مدیر می‌تواند از منوی تنظیمات &gt; نقش‌ها و مجوزها، نقش‌های جدید با مجوزهای دلخواه ایجاد کند.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30"/>
          <w:szCs w:val="30"/>
          <w:rtl/>
        </w:rPr>
        <w:t xml:space="preserve">مدیریت نقش‌ها و مجوزها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عنوان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توضیحات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مسیر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تنظیمات &gt; نقش‌ها و مجوزها (Roles)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افزودن نقش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تنظیمات &gt; نقش‌ها &gt; افزودن نقش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نقش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از لیست نقش‌ها، دکمه ویرایش را بزنید.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تخصیص به کاربر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تنظیمات &gt; مدیریت کاربران &gt; افزودن/ویرایش کاربر &gt; انتخاب نقش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دسترسی مکان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هر کاربر می‌تواند به یک یا چند مکان (شعبه) دسترسی داشته باشد یا با مجوز «دسترسی به تمام مکان‌ها» به همه شعب دسترسی پیدا کند.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30"/>
          <w:szCs w:val="30"/>
          <w:rtl/>
        </w:rPr>
        <w:t xml:space="preserve">لیست مجوزهای اصلی سیستم</w:t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کاربران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 فارسی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user.view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کاربران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user.create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افزودن کاربر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user.update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کاربر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user.delete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حذف کاربر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roles.view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نقش‌ها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roles.create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افزودن نقش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roles.update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نقش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roles.delete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حذف نقش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تأمین‌کنندگان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 فارسی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supplier.view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تأمین‌کنندگان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supplier.create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افزودن تأمین‌کننده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supplier.update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تأمین‌کننده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supplier.delete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حذف تأمین‌کننده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مشتریان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 فارسی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customer.view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مشتریان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customer.create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افزودن مشتری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customer.update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مشتری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customer.delete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حذف مشتری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محصولات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 فارسی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product.view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محصولات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product.create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افزودن محصول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product.update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محصول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product.delete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حذف محصول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product.opening_stock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افزودن موجودی اولیه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view_purchase_price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قیمت خرید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access_default_selling_price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دسترسی به قیمت فروش پیش‌فرض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خرید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 فارسی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purchase.view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خرید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purchase.view_own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خریدهای خود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purchase.view_all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تمام خریدها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purchase.create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افزودن خرید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purchase.update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خرید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purchase.delete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حذف خرید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purchase.payments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پرداخت خرید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purchase.update_status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تغییر وضعیت خرید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فروش و POS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 فارسی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sell.view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فروش POS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sell.create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افزودن فروش POS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sell.update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فروش POS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sell.delete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حذف فروش POS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sell.payments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پرداخت فروش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direct_sell.access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دسترسی به فروش مستقیم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view_own_sell_only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فقط فروش‌های خود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list_drafts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لیست پیش‌نویس‌ها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list_quotations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لیست پیش‌فاکتورها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print_invoice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چاپ فاکتور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discount.access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دسترسی به تخفیف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edit_product_price_from_pos_screen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قیمت از صفحه POS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edit_product_discount_from_pos_screen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تخفیف از صفحه POS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edit_product_price_from_sale_screen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قیمت از صفحه فروش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edit_product_discount_from_sale_screen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تخفیف از صفحه فروش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موجودی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 فارسی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stock_adjustment.view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تمام تعدیلات موجودی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stock_adjustment.view_own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تعدیلات خود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stock_adjustment.create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افزودن تعدیل موجودی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stock_adjustment.update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تعدیل موجودی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stock_adjustment.delete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حذف تعدیل موجودی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stock_transfer.view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تمام انتقالات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stock_transfer.view_own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انتقالات خود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stock_transfer.create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افزودن انتقال موجودی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stock_transfer.update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انتقال موجودی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stock_transfer.delete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حذف انتقال موجودی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گزارش‌ها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 فارسی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purchase_n_sell_report.view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گزارش خرید و فروش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contacts_report.view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گزارش تأمین‌کنندگان و مشتریان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stock_report.view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گزارش موجودی و انقضا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tax_report.view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گزارش مالیات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trending_product_report.view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گزارش محصولات پرفروش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register_report.view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گزارش صندوق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sales_representative.view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گزارش نمایندگان فروش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expense_report.view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گزارش هزینه‌ها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profit_loss_report.view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گزارش سود و زیان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تنظیمات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 فارسی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business_settings.access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تنظیمات کسب‌وکار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barcode_settings.access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تنظیمات بارکد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invoice_settings.access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تنظیمات فاکتور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dashboard.data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داده‌های داشبورد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access_all_locations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دسترسی به تمام مکان‌ها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access_shipping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دسترسی به ارسال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account.access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دسترسی به حساب‌ها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expense.access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دسترسی به هزینه‌ها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برند، مالیات، واحد، دسته‌بندی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 فارسی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brand.view/create/update/delete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مدیریت برندها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tax_rate.view/create/update/delete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مدیریت نرخ مالیات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unit.view/create/update/delete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مدیریت واحدها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category.view/create/update/delete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مدیریت دسته‌بندی‌ها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صندوق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 فارسی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view_cash_register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صندوق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close_cash_register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بستن صندوق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رزرو (رستوران)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 فارسی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crud_all_bookings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مدیریت تمام رزروها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crud_own_bookings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مدیریت رزروهای خود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30"/>
          <w:szCs w:val="30"/>
          <w:rtl/>
        </w:rPr>
        <w:t xml:space="preserve">مجوزهای ماژول‌های فعال</w:t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Essentials (منابع انسانی)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essentials.create_message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ایجاد پیام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essentials.view_message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مشاهده پیام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essentials.approve_leave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تأیید مرخصی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essentials.assign_todos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تخصیص کارها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essentials.add_allowance_and_deduction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افزودن کمک‌هزینه و کسر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Repair (تعمیرات)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repair.view/create/update/delete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مدیریت تعمیرات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repair_status.access/update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مدیریت وضعیت تعمیر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Manufacturing (تولید)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manufacturing.*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دسترسی به ماژول تولید و فرمول‌ها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Project (پروژه)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project.create_project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ایجاد پروژه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project.edit_project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ویرایش پروژه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project.delete_project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حذف پروژه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Woocommerce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woocommerce.sync_products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همگام‌سازی محصولات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woocommerce.sync_orders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همگام‌سازی سفارشات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woocommerce.syc_categories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همگام‌سازی دسته‌بندی‌ها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woocommerce.map_tax_rates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نگاشت نرخ مالیات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woocommerce.access_woocommerce_api_settings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تنظیمات API ووکامرس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CRM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crm.*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دسترسی به ماژول CRM و پیگیری مشتریان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26"/>
          <w:szCs w:val="26"/>
          <w:rtl/>
        </w:rPr>
        <w:t xml:space="preserve">Accounting (حسابداری)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کد مجوز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توضیح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accounting.*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دسترسی به ماژول حسابداری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30"/>
          <w:szCs w:val="30"/>
          <w:rtl/>
        </w:rPr>
        <w:t xml:space="preserve">دسترسی API (ماژول Connector)</w:t>
      </w:r>
    </w:p>
    <w:p>
      <w:pPr>
        <w:jc w:val="right"/>
        <w:bidi/>
      </w:pPr>
      <w:r>
        <w:rPr>
          <w:sz w:val="24"/>
          <w:szCs w:val="24"/>
          <w:rtl/>
        </w:rPr>
        <w:t xml:space="preserve">برای اتصال اپلیکیشن موبایل یا سیستم‌های خارجی از API زیر استفاده کنید. احراز هویت با OAuth2 Token (Laravel Passport) انجام می‌شود.</w:t>
      </w:r>
    </w:p>
    <w:tbl>
      <w:tblPr>
        <w:bidiVisual/>
        <w:tblW w:w="0" w:type="auto"/>
      </w:tblP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سرویس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b/>
                <w:sz w:val="22"/>
                <w:szCs w:val="22"/>
                <w:rtl/>
              </w:rPr>
              <w:t xml:space="preserve">آدرس / مسیر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پایه API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https://pos.davari.company/connector/api/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احراز هویت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OAuth2 / Passport Token (از تنظیمات Connector &gt; Client API)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محصولات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GET /connector/api/product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فروش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GET/POST /connector/api/sell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مشتریان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GET/POST /connector/api/contactapi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کاربر فعلی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GET /connector/api/user/loggedin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مکان‌های کسب‌وکار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GET /connector/api/business-location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صندوق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GET/POST /connector/api/cash-register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گزارش سود و زیان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GET /connector/api/profit-loss-report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گزارش موجودی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GET /connector/api/product-stock-report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CRM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https://pos.davari.company/connector/api/crm/</w:t>
            </w:r>
          </w:p>
        </w:tc>
      </w:tr>
      <w:tr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Field Force</w:t>
            </w:r>
          </w:p>
        </w:tc>
        <w:tc>
          <w:tcPr>
            <w:tcW w:w="4500" w:type="dxa"/>
          </w:tcPr>
          <w:p>
            <w:pPr>
              <w:jc w:val="right"/>
              <w:bidi/>
            </w:pPr>
            <w:r>
              <w:rPr>
                <w:sz w:val="22"/>
                <w:szCs w:val="22"/>
                <w:rtl/>
              </w:rPr>
              <w:t xml:space="preserve">https://pos.davari.company/connector/api/field-force</w:t>
            </w:r>
          </w:p>
        </w:tc>
      </w:tr>
    </w:tbl>
    <w:p>
      <w:pPr>
        <w:jc w:val="right"/>
        <w:bidi/>
      </w:pPr>
      <w:r>
        <w:rPr>
          <w:sz w:val="24"/>
          <w:szCs w:val="24"/>
          <w:rtl/>
        </w:rPr>
        <w:t xml:space="preserve"/>
      </w:r>
    </w:p>
    <w:p>
      <w:pPr>
        <w:jc w:val="right"/>
        <w:bidi/>
      </w:pPr>
      <w:r>
        <w:rPr>
          <w:b/>
          <w:sz w:val="30"/>
          <w:szCs w:val="30"/>
          <w:rtl/>
        </w:rPr>
        <w:t xml:space="preserve">نکات امنیتی</w:t>
      </w:r>
    </w:p>
    <w:p>
      <w:pPr>
        <w:jc w:val="right"/>
        <w:bidi/>
      </w:pPr>
      <w:r>
        <w:rPr>
          <w:sz w:val="24"/>
          <w:szCs w:val="24"/>
          <w:rtl/>
        </w:rPr>
        <w:t xml:space="preserve">• رمز عبور قوی برای تمام کاربران تنظیم کنید.</w:t>
      </w:r>
    </w:p>
    <w:p>
      <w:pPr>
        <w:jc w:val="right"/>
        <w:bidi/>
      </w:pPr>
      <w:r>
        <w:rPr>
          <w:sz w:val="24"/>
          <w:szCs w:val="24"/>
          <w:rtl/>
        </w:rPr>
        <w:t xml:space="preserve">• فقط مجوزهای لازم را به هر نقش اختصاص دهید (اصل کمترین دسترسی).</w:t>
      </w:r>
    </w:p>
    <w:p>
      <w:pPr>
        <w:jc w:val="right"/>
        <w:bidi/>
      </w:pPr>
      <w:r>
        <w:rPr>
          <w:sz w:val="24"/>
          <w:szCs w:val="24"/>
          <w:rtl/>
        </w:rPr>
        <w:t xml:space="preserve">• نقش Admin را فقط به افراد مورد اعتماد بدهید.</w:t>
      </w:r>
    </w:p>
    <w:p>
      <w:pPr>
        <w:jc w:val="right"/>
        <w:bidi/>
      </w:pPr>
      <w:r>
        <w:rPr>
          <w:sz w:val="24"/>
          <w:szCs w:val="24"/>
          <w:rtl/>
        </w:rPr>
        <w:t xml:space="preserve">• توکن‌های API را محرمانه نگه دارید و به‌صورت دوره‌ای تمدید کنید.</w:t>
      </w:r>
    </w:p>
    <w:p>
      <w:pPr>
        <w:jc w:val="right"/>
        <w:bidi/>
      </w:pPr>
      <w:r>
        <w:rPr>
          <w:sz w:val="24"/>
          <w:szCs w:val="24"/>
          <w:rtl/>
        </w:rPr>
        <w:t xml:space="preserve">• دسترسی مکان (شعبه) را برای کاربران محدود کنید.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/Relationships>
</file>